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FA" w:rsidRDefault="00852258" w:rsidP="002A492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</w:p>
    <w:p w:rsidR="00BC0CFA" w:rsidRDefault="008522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Danh sách sinh viên </w:t>
      </w:r>
      <w:r w:rsidR="002A4926">
        <w:rPr>
          <w:rFonts w:ascii="Times New Roman" w:hAnsi="Times New Roman" w:cs="Times New Roman"/>
          <w:b/>
          <w:sz w:val="24"/>
          <w:szCs w:val="24"/>
        </w:rPr>
        <w:t>NCKH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23D">
        <w:rPr>
          <w:rFonts w:ascii="Times New Roman" w:hAnsi="Times New Roman" w:cs="Times New Roman"/>
          <w:b/>
          <w:sz w:val="24"/>
          <w:szCs w:val="24"/>
        </w:rPr>
        <w:t>HĐ 1</w:t>
      </w:r>
    </w:p>
    <w:p w:rsidR="005D6F02" w:rsidRDefault="005D6F02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8965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057"/>
        <w:gridCol w:w="1062"/>
        <w:gridCol w:w="3827"/>
        <w:gridCol w:w="1559"/>
      </w:tblGrid>
      <w:tr w:rsidR="002A4926" w:rsidRPr="001D48B0" w:rsidTr="001D48B0">
        <w:trPr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STT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Sinh viên thực hiện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3827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Tên đề tài</w:t>
            </w:r>
          </w:p>
        </w:tc>
        <w:tc>
          <w:tcPr>
            <w:tcW w:w="1559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GVHD</w:t>
            </w:r>
          </w:p>
        </w:tc>
      </w:tr>
      <w:tr w:rsidR="002A4926" w:rsidRPr="001D48B0" w:rsidTr="001D48B0">
        <w:trPr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8A13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Trần Thị Đức Ý,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 xml:space="preserve"> 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Đặng Hồ Khánh Hòa,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 xml:space="preserve"> 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Trần Nguyễn Xuân Trinh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14CHD</w:t>
            </w:r>
          </w:p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A4926" w:rsidRPr="001D48B0" w:rsidRDefault="002A4926" w:rsidP="00221E81">
            <w:pPr>
              <w:jc w:val="both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Nghiên cứu chiết tách, xác định thành phần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zh-CN"/>
              </w:rPr>
              <w:t xml:space="preserve"> hóa học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 xml:space="preserve"> và hoạt tính sinh học của 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vi-VN" w:eastAsia="zh-CN"/>
              </w:rPr>
              <w:t>một số dịch chiết lá đu đủ đực (Carica papaya L.) thu hái tại Quảng Nam – Đà Nẵng.</w:t>
            </w:r>
          </w:p>
        </w:tc>
        <w:tc>
          <w:tcPr>
            <w:tcW w:w="1559" w:type="dxa"/>
            <w:vAlign w:val="center"/>
          </w:tcPr>
          <w:p w:rsidR="002A4926" w:rsidRPr="001D48B0" w:rsidRDefault="002A4926" w:rsidP="00221E81">
            <w:pPr>
              <w:jc w:val="center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GS.TS. Đào Hùng Cường</w:t>
            </w:r>
          </w:p>
        </w:tc>
      </w:tr>
      <w:tr w:rsidR="002A4926" w:rsidRPr="001D48B0" w:rsidTr="001D48B0">
        <w:trPr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5D6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</w:tcPr>
          <w:p w:rsidR="002A4926" w:rsidRPr="001D48B0" w:rsidRDefault="002A4926" w:rsidP="00071F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Phạm Thị Thanh Hương</w:t>
            </w:r>
            <w:r w:rsidR="00071F0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Nguyễn Đình Tùng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14CHD</w:t>
            </w:r>
          </w:p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15CHD2</w:t>
            </w:r>
          </w:p>
        </w:tc>
        <w:tc>
          <w:tcPr>
            <w:tcW w:w="3827" w:type="dxa"/>
          </w:tcPr>
          <w:p w:rsidR="002A4926" w:rsidRPr="001D48B0" w:rsidRDefault="002A4926" w:rsidP="005D6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Nghiên cứu định tính thành phần hóa học và định danh các cấu tử có trong dịch chiết n-Hexane của củ Nưa tại địa bàn tỉnh Quảng Nam"</w:t>
            </w:r>
          </w:p>
        </w:tc>
        <w:tc>
          <w:tcPr>
            <w:tcW w:w="1559" w:type="dxa"/>
            <w:vAlign w:val="center"/>
          </w:tcPr>
          <w:p w:rsidR="002A4926" w:rsidRPr="001D48B0" w:rsidRDefault="002A4926" w:rsidP="005D6F02">
            <w:pPr>
              <w:jc w:val="center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GS.TS. Đào Hùng Cường</w:t>
            </w:r>
          </w:p>
        </w:tc>
      </w:tr>
      <w:tr w:rsidR="002A4926" w:rsidRPr="001D48B0" w:rsidTr="001D48B0">
        <w:trPr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5D6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</w:tcPr>
          <w:p w:rsidR="002A4926" w:rsidRPr="001D48B0" w:rsidRDefault="002A4926" w:rsidP="008A13AB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>Phan Thị Diệp Vân, Nguyễn Nhật Tuyến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14CHD</w:t>
            </w:r>
          </w:p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4926" w:rsidRPr="001D48B0" w:rsidRDefault="002A4926" w:rsidP="008A1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zh-CN"/>
              </w:rPr>
              <w:t>Nghiên cứu phân lập Kaempferol từ phân đoạn dịch chiết chloroform của hoa đu đủ đực thu hái tại Quảng Nam – Đà Nẵng</w:t>
            </w:r>
          </w:p>
        </w:tc>
        <w:tc>
          <w:tcPr>
            <w:tcW w:w="1559" w:type="dxa"/>
            <w:vAlign w:val="center"/>
          </w:tcPr>
          <w:p w:rsidR="002A4926" w:rsidRPr="001D48B0" w:rsidRDefault="002A4926" w:rsidP="005D6F02">
            <w:pPr>
              <w:spacing w:after="160" w:line="259" w:lineRule="auto"/>
              <w:jc w:val="center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vi-VN"/>
              </w:rPr>
              <w:t>ThS. Trần Thị Ngọc Bích </w:t>
            </w:r>
          </w:p>
        </w:tc>
      </w:tr>
      <w:tr w:rsidR="002A4926" w:rsidRPr="001D48B0" w:rsidTr="001D48B0">
        <w:trPr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8A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Trương Thị Kiều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zh-CN"/>
              </w:rPr>
              <w:t>, Lê Thị Trung Gia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14CHD</w:t>
            </w:r>
          </w:p>
          <w:p w:rsidR="002A4926" w:rsidRPr="001D48B0" w:rsidRDefault="002A4926" w:rsidP="00066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A4926" w:rsidRPr="001D48B0" w:rsidRDefault="002A4926" w:rsidP="00221E81">
            <w:pPr>
              <w:jc w:val="both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Nghiên cứu bào chế kem Biposa từ dịch chiết cây Đơn Kim</w:t>
            </w:r>
          </w:p>
        </w:tc>
        <w:tc>
          <w:tcPr>
            <w:tcW w:w="1559" w:type="dxa"/>
            <w:vAlign w:val="center"/>
          </w:tcPr>
          <w:p w:rsidR="002A4926" w:rsidRPr="001D48B0" w:rsidRDefault="002A4926" w:rsidP="00221E81">
            <w:pPr>
              <w:jc w:val="center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zh-CN"/>
              </w:rPr>
              <w:t xml:space="preserve">TS. 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Phạm Văn Vượng</w:t>
            </w:r>
          </w:p>
        </w:tc>
      </w:tr>
      <w:tr w:rsidR="002A4926" w:rsidRPr="001D48B0" w:rsidTr="001D48B0">
        <w:trPr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8A13A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1D48B0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shd w:val="clear" w:color="auto" w:fill="FFFFFF"/>
                <w:lang w:val="vi-VN" w:eastAsia="zh-CN"/>
              </w:rPr>
              <w:t>Phạm Trần Bảo Trân</w:t>
            </w:r>
            <w:r w:rsidRPr="001D48B0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shd w:val="clear" w:color="auto" w:fill="FFFFFF"/>
                <w:lang w:eastAsia="zh-CN"/>
              </w:rPr>
              <w:t xml:space="preserve">, </w:t>
            </w:r>
            <w:r w:rsidRPr="001D48B0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val="vi-VN" w:eastAsia="zh-CN"/>
              </w:rPr>
              <w:t>Phạm Thị Tiên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14CHD</w:t>
            </w:r>
          </w:p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Nghiên cứu chiết tách tinh dầu từ lá tía tô ứng dụng làm chất kháng khuẩn sinh học diệt bọ cánh cứng trong bảo quản nông sản</w:t>
            </w:r>
          </w:p>
        </w:tc>
        <w:tc>
          <w:tcPr>
            <w:tcW w:w="1559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shd w:val="clear" w:color="auto" w:fill="FFFFFF"/>
                <w:lang w:val="vi-VN" w:eastAsia="zh-CN"/>
              </w:rPr>
              <w:t>ThS. Trần Thị Ngọc Bích</w:t>
            </w:r>
          </w:p>
        </w:tc>
      </w:tr>
      <w:tr w:rsidR="002A4926" w:rsidRPr="001D48B0" w:rsidTr="001D48B0">
        <w:trPr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8A13AB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Ngô Thị Thanh Ý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 xml:space="preserve">, 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Mai Thị Hoàng Yến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14CHD</w:t>
            </w:r>
          </w:p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A4926" w:rsidRPr="001D48B0" w:rsidRDefault="002A4926" w:rsidP="00221E81">
            <w:pPr>
              <w:jc w:val="both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Nghiên cứu chiết tách, xác định thành phần và hoạt tính sinh học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zh-CN"/>
              </w:rPr>
              <w:t xml:space="preserve"> một số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 xml:space="preserve"> dịch chiết hoa đu đủ đực (Carica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papaya L.) thu hái tại Quảng Nam – Đà Nẵng</w:t>
            </w:r>
          </w:p>
        </w:tc>
        <w:tc>
          <w:tcPr>
            <w:tcW w:w="1559" w:type="dxa"/>
            <w:vAlign w:val="center"/>
          </w:tcPr>
          <w:p w:rsidR="002A4926" w:rsidRPr="001D48B0" w:rsidRDefault="002A4926" w:rsidP="00221E81">
            <w:pPr>
              <w:jc w:val="center"/>
              <w:rPr>
                <w:rStyle w:val="uficommentbody"/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vi-VN"/>
              </w:rPr>
              <w:t>ThS. Trần Thị Ngọc Bích </w:t>
            </w:r>
          </w:p>
        </w:tc>
      </w:tr>
      <w:tr w:rsidR="002A4926" w:rsidRPr="001D48B0" w:rsidTr="001D48B0">
        <w:trPr>
          <w:trHeight w:val="742"/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5D6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8A13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Lê Thị Hồng Thảo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 xml:space="preserve">, 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Võ Thị Phương Dung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zh-CN"/>
              </w:rPr>
              <w:t xml:space="preserve">, </w:t>
            </w: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vi-VN" w:eastAsia="zh-CN"/>
              </w:rPr>
              <w:t>Đặng Thị Thu Sương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14CHD</w:t>
            </w:r>
          </w:p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4926" w:rsidRPr="001D48B0" w:rsidRDefault="002A4926" w:rsidP="005D6F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Nghiên cứu chiết tách và xác định thành phần hóa học một số dịch chiết lá dâm bụt</w:t>
            </w:r>
          </w:p>
        </w:tc>
        <w:tc>
          <w:tcPr>
            <w:tcW w:w="1559" w:type="dxa"/>
          </w:tcPr>
          <w:p w:rsidR="002A4926" w:rsidRPr="001D48B0" w:rsidRDefault="002A4926" w:rsidP="005D6F02">
            <w:pPr>
              <w:jc w:val="center"/>
              <w:rPr>
                <w:rFonts w:ascii="Times New Roman" w:hAnsi="Times New Roman" w:cs="Times New Roman"/>
                <w:color w:val="1D2129"/>
                <w:sz w:val="20"/>
                <w:szCs w:val="20"/>
                <w:shd w:val="clear" w:color="auto" w:fill="FFFFFF"/>
              </w:rPr>
            </w:pPr>
            <w:r w:rsidRPr="001D4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ThS. Trần Thị Ngọc Bích </w:t>
            </w:r>
          </w:p>
        </w:tc>
      </w:tr>
      <w:tr w:rsidR="002A4926" w:rsidRPr="001D48B0" w:rsidTr="001D48B0">
        <w:trPr>
          <w:trHeight w:val="742"/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07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Lê Phước Thảo Nguyên</w:t>
            </w:r>
            <w:r w:rsidR="00071F0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Võ Viết Đại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14SHH</w:t>
            </w:r>
          </w:p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15SHH</w:t>
            </w:r>
          </w:p>
        </w:tc>
        <w:tc>
          <w:tcPr>
            <w:tcW w:w="3827" w:type="dxa"/>
          </w:tcPr>
          <w:p w:rsidR="002A4926" w:rsidRPr="001D48B0" w:rsidRDefault="002A4926" w:rsidP="00221E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Nghiên cứu tổng hợp dẫn xuất 2-pyrrolidinone bằng phản ứng nhiều thành phần và đánh giá hoạt tính sinh học</w:t>
            </w:r>
          </w:p>
          <w:p w:rsidR="002A4926" w:rsidRPr="001D48B0" w:rsidRDefault="002A4926" w:rsidP="00221E8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</w:p>
        </w:tc>
        <w:tc>
          <w:tcPr>
            <w:tcW w:w="1559" w:type="dxa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T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. Nguyễn Trần Nguyên</w:t>
            </w:r>
          </w:p>
        </w:tc>
      </w:tr>
      <w:tr w:rsidR="002A4926" w:rsidRPr="001D48B0" w:rsidTr="001D48B0">
        <w:trPr>
          <w:trHeight w:val="742"/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8A13A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Trần Thị Lợi </w:t>
            </w:r>
          </w:p>
          <w:p w:rsidR="002A4926" w:rsidRPr="001D48B0" w:rsidRDefault="002A4926" w:rsidP="008A13A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Nguyễn Hữu L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ý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 </w:t>
            </w:r>
          </w:p>
          <w:p w:rsidR="002A4926" w:rsidRPr="001D48B0" w:rsidRDefault="002A4926" w:rsidP="008A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Nguyễn Thị Thương 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15CHD1</w:t>
            </w:r>
          </w:p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15CHD2</w:t>
            </w:r>
          </w:p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15CHD1</w:t>
            </w:r>
          </w:p>
        </w:tc>
        <w:tc>
          <w:tcPr>
            <w:tcW w:w="3827" w:type="dxa"/>
          </w:tcPr>
          <w:p w:rsidR="002A4926" w:rsidRPr="001D48B0" w:rsidRDefault="002A4926" w:rsidP="00066EE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Nghiên cứu 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chiết tách, xác định thành phần hóa học của 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cây lá cẩm</w:t>
            </w:r>
          </w:p>
        </w:tc>
        <w:tc>
          <w:tcPr>
            <w:tcW w:w="1559" w:type="dxa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GS.TS. Đào Hùng Cường</w:t>
            </w:r>
          </w:p>
        </w:tc>
      </w:tr>
      <w:tr w:rsidR="002A4926" w:rsidRPr="001D48B0" w:rsidTr="001D48B0">
        <w:trPr>
          <w:trHeight w:val="742"/>
          <w:jc w:val="center"/>
        </w:trPr>
        <w:tc>
          <w:tcPr>
            <w:tcW w:w="460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57" w:type="dxa"/>
            <w:vAlign w:val="center"/>
          </w:tcPr>
          <w:p w:rsidR="002A4926" w:rsidRPr="001D48B0" w:rsidRDefault="002A4926" w:rsidP="008A13A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>Trương Thị Bùi Diệu</w:t>
            </w:r>
            <w:r w:rsidR="00071F0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</w:t>
            </w:r>
          </w:p>
          <w:p w:rsidR="002A4926" w:rsidRPr="001D48B0" w:rsidRDefault="002A4926" w:rsidP="008A13AB">
            <w:pPr>
              <w:jc w:val="both"/>
              <w:rPr>
                <w:rStyle w:val="uficommentbody"/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Nguyễn Hoàng Mai Khanh  </w:t>
            </w:r>
          </w:p>
        </w:tc>
        <w:tc>
          <w:tcPr>
            <w:tcW w:w="1062" w:type="dxa"/>
            <w:vAlign w:val="center"/>
          </w:tcPr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15CHD1</w:t>
            </w:r>
          </w:p>
          <w:p w:rsidR="002A4926" w:rsidRPr="001D48B0" w:rsidRDefault="002A4926" w:rsidP="0022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8B0">
              <w:rPr>
                <w:rFonts w:ascii="Times New Roman" w:hAnsi="Times New Roman" w:cs="Times New Roman"/>
                <w:sz w:val="20"/>
                <w:szCs w:val="20"/>
              </w:rPr>
              <w:t>15CHD2</w:t>
            </w:r>
          </w:p>
        </w:tc>
        <w:tc>
          <w:tcPr>
            <w:tcW w:w="3827" w:type="dxa"/>
          </w:tcPr>
          <w:p w:rsidR="002A4926" w:rsidRPr="001D48B0" w:rsidRDefault="002A4926" w:rsidP="00066EE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</w:rPr>
            </w:pP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Nghiên cứu 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chiết tách, xác định thành phần hóa học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có 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trong dịch chiết 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Dichloromethane và Ethyl acetate của củ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val="vi-VN" w:eastAsia="zh-CN"/>
              </w:rPr>
              <w:t xml:space="preserve"> nưa</w:t>
            </w:r>
            <w:r w:rsidRPr="001D48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tại địa bàn tỉnh Quảng Nam</w:t>
            </w:r>
          </w:p>
        </w:tc>
        <w:tc>
          <w:tcPr>
            <w:tcW w:w="1559" w:type="dxa"/>
          </w:tcPr>
          <w:p w:rsidR="002A4926" w:rsidRPr="001D48B0" w:rsidRDefault="002A4926" w:rsidP="00221E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6F7F8"/>
                <w:lang w:val="vi-VN"/>
              </w:rPr>
            </w:pPr>
            <w:r w:rsidRPr="001D48B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vi-VN" w:eastAsia="zh-CN"/>
              </w:rPr>
              <w:t>GS.TS. Đào Hùng Cường</w:t>
            </w:r>
          </w:p>
        </w:tc>
      </w:tr>
    </w:tbl>
    <w:p w:rsidR="00BC0CFA" w:rsidRPr="005D6F02" w:rsidRDefault="00BC0CFA">
      <w:pPr>
        <w:spacing w:line="288" w:lineRule="auto"/>
        <w:ind w:left="1440"/>
        <w:rPr>
          <w:lang w:val="vi-VN"/>
        </w:rPr>
      </w:pPr>
    </w:p>
    <w:sectPr w:rsidR="00BC0CFA" w:rsidRPr="005D6F02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93599"/>
    <w:multiLevelType w:val="hybridMultilevel"/>
    <w:tmpl w:val="3B38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FA"/>
    <w:rsid w:val="00066EE7"/>
    <w:rsid w:val="00071F0D"/>
    <w:rsid w:val="001D48B0"/>
    <w:rsid w:val="002A4926"/>
    <w:rsid w:val="002E223D"/>
    <w:rsid w:val="003E2216"/>
    <w:rsid w:val="00447448"/>
    <w:rsid w:val="005D6F02"/>
    <w:rsid w:val="007065F7"/>
    <w:rsid w:val="00852258"/>
    <w:rsid w:val="008A13AB"/>
    <w:rsid w:val="00BC0CFA"/>
    <w:rsid w:val="00E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AA5418-3BED-42AB-8B0A-5F84887A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</w:style>
  <w:style w:type="character" w:customStyle="1" w:styleId="uficommentbody">
    <w:name w:val="uficommentbody"/>
    <w:basedOn w:val="DefaultParagraphFont"/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vi-VN" w:eastAsia="zh-CN" w:bidi="hi-I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066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417B-1C07-4694-9F70-C25C63F5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TacDuyen</dc:creator>
  <cp:keywords/>
  <dc:description/>
  <cp:lastModifiedBy>Administrator</cp:lastModifiedBy>
  <cp:revision>109</cp:revision>
  <cp:lastPrinted>2017-04-27T14:12:00Z</cp:lastPrinted>
  <dcterms:created xsi:type="dcterms:W3CDTF">2015-04-12T15:16:00Z</dcterms:created>
  <dcterms:modified xsi:type="dcterms:W3CDTF">2018-05-13T06:02:00Z</dcterms:modified>
</cp:coreProperties>
</file>